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  <w:r w:rsidRPr="002E61DF">
        <w:rPr>
          <w:rFonts w:ascii="StobiSans Regular" w:hAnsi="StobiSans Regular"/>
          <w:b/>
          <w:bCs/>
          <w:sz w:val="32"/>
          <w:szCs w:val="32"/>
          <w:lang w:val="mk-MK"/>
        </w:rPr>
        <w:t>Соопштение за јавност</w:t>
      </w:r>
    </w:p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</w:p>
    <w:p w:rsidR="001870DF" w:rsidRPr="00CC372D" w:rsidRDefault="001870DF" w:rsidP="00CC372D">
      <w:pPr>
        <w:spacing w:after="120"/>
        <w:jc w:val="center"/>
        <w:rPr>
          <w:rFonts w:ascii="StobiSans Regular" w:hAnsi="StobiSans Regular"/>
        </w:rPr>
      </w:pPr>
      <w:r w:rsidRPr="00CC372D">
        <w:rPr>
          <w:rFonts w:ascii="StobiSans Regular" w:hAnsi="StobiSans Regular"/>
          <w:lang w:val="ru-RU"/>
        </w:rPr>
        <w:t xml:space="preserve">Инспекцискиот совет на својата </w:t>
      </w:r>
      <w:r w:rsidRPr="00CC372D">
        <w:rPr>
          <w:rFonts w:ascii="StobiSans Regular" w:hAnsi="StobiSans Regular"/>
          <w:b/>
          <w:bCs/>
          <w:lang w:val="mk-MK"/>
        </w:rPr>
        <w:t>3</w:t>
      </w:r>
      <w:r w:rsidR="00283113">
        <w:rPr>
          <w:rFonts w:ascii="StobiSans Regular" w:hAnsi="StobiSans Regular"/>
          <w:b/>
          <w:bCs/>
        </w:rPr>
        <w:t>3</w:t>
      </w:r>
      <w:r w:rsidR="006B7FF0">
        <w:rPr>
          <w:rFonts w:ascii="StobiSans Regular" w:hAnsi="StobiSans Regular"/>
          <w:b/>
          <w:bCs/>
          <w:lang w:val="mk-MK"/>
        </w:rPr>
        <w:t>4</w:t>
      </w:r>
      <w:r w:rsidRPr="00CC372D">
        <w:rPr>
          <w:rFonts w:ascii="StobiSans Regular" w:hAnsi="StobiSans Regular"/>
          <w:b/>
          <w:bCs/>
          <w:lang w:val="mk-MK"/>
        </w:rPr>
        <w:t xml:space="preserve">-та </w:t>
      </w:r>
      <w:r w:rsidRPr="00CC372D">
        <w:rPr>
          <w:rFonts w:ascii="StobiSans Regular" w:hAnsi="StobiSans Regular"/>
          <w:b/>
          <w:bCs/>
          <w:lang w:val="ru-RU"/>
        </w:rPr>
        <w:t>редовна седница</w:t>
      </w:r>
      <w:r w:rsidRPr="00CC372D">
        <w:rPr>
          <w:rFonts w:ascii="StobiSans Regular" w:hAnsi="StobiSans Regular"/>
          <w:lang w:val="ru-RU"/>
        </w:rPr>
        <w:t xml:space="preserve"> одржана на </w:t>
      </w:r>
      <w:r w:rsidR="006B7FF0">
        <w:rPr>
          <w:rFonts w:ascii="StobiSans Regular" w:hAnsi="StobiSans Regular"/>
          <w:b/>
          <w:lang w:val="mk-MK"/>
        </w:rPr>
        <w:t>13</w:t>
      </w:r>
      <w:r w:rsidRPr="00CC372D">
        <w:rPr>
          <w:rFonts w:ascii="StobiSans Regular" w:hAnsi="StobiSans Regular"/>
          <w:b/>
        </w:rPr>
        <w:t>.</w:t>
      </w:r>
      <w:r w:rsidR="00283113">
        <w:rPr>
          <w:rFonts w:ascii="StobiSans Regular" w:hAnsi="StobiSans Regular"/>
          <w:b/>
        </w:rPr>
        <w:t>12</w:t>
      </w:r>
      <w:r w:rsidRPr="00CC372D">
        <w:rPr>
          <w:rFonts w:ascii="StobiSans Regular" w:hAnsi="StobiSans Regular"/>
          <w:b/>
        </w:rPr>
        <w:t>.</w:t>
      </w:r>
      <w:r w:rsidRPr="00CC372D">
        <w:rPr>
          <w:rFonts w:ascii="StobiSans Regular" w:hAnsi="StobiSans Regular"/>
          <w:b/>
          <w:lang w:val="ru-RU"/>
        </w:rPr>
        <w:t>2023 година</w:t>
      </w:r>
      <w:r w:rsidRPr="00CC372D">
        <w:rPr>
          <w:rFonts w:ascii="StobiSans Regular" w:hAnsi="StobiSans Regular"/>
          <w:b/>
          <w:bCs/>
        </w:rPr>
        <w:t>:</w:t>
      </w:r>
    </w:p>
    <w:p w:rsidR="001870DF" w:rsidRPr="00CC372D" w:rsidRDefault="001870DF" w:rsidP="001870DF">
      <w:pPr>
        <w:rPr>
          <w:rFonts w:ascii="StobiSans Regular" w:hAnsi="StobiSans Regular"/>
          <w:lang w:val="ru-RU"/>
        </w:rPr>
      </w:pPr>
    </w:p>
    <w:p w:rsidR="00776014" w:rsidRDefault="00776014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Разгледа Годишни планови</w:t>
      </w:r>
      <w:r w:rsidR="00EB393F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 за 2024 година 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на : 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Државниот девизен инспекторат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Државниот инспекторат за техничка инспекција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Државниот инспекторат за труд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Државниот пазарен инспекторат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Центарот за управување со кризи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Дирекција за радијациона сигурност – одделение за инспекциски надзор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Дирекција за заштита и спасување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инспекторат за животна средина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санитарен и здравствен инспекторат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Агенција за лекови и медицински средства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Министерство за здравство – Сектор хемикалии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sz w:val="20"/>
          <w:szCs w:val="20"/>
          <w:lang w:val="mk-MK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Министерство за култура – Сектор за управен и инспекциски надзор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76314B" w:rsidRPr="00EB393F" w:rsidRDefault="00EB393F" w:rsidP="00EB393F">
      <w:pPr>
        <w:pStyle w:val="Subtitle"/>
        <w:spacing w:after="120" w:line="254" w:lineRule="auto"/>
        <w:jc w:val="both"/>
        <w:rPr>
          <w:rFonts w:ascii="StobiSerif Regular" w:hAnsi="StobiSerif Regular"/>
          <w:sz w:val="20"/>
          <w:szCs w:val="20"/>
          <w:lang w:val="ru-RU"/>
        </w:rPr>
      </w:pPr>
      <w:r w:rsidRPr="00EB393F">
        <w:rPr>
          <w:rFonts w:ascii="StobiSerif Regular" w:hAnsi="StobiSerif Regular"/>
          <w:sz w:val="20"/>
          <w:szCs w:val="20"/>
          <w:lang w:val="ru-RU"/>
        </w:rPr>
        <w:t>Управа за заштита на културното наследство</w:t>
      </w:r>
      <w:r>
        <w:rPr>
          <w:rFonts w:ascii="StobiSerif Regular" w:hAnsi="StobiSerif Regular"/>
          <w:sz w:val="20"/>
          <w:szCs w:val="20"/>
          <w:lang w:val="ru-RU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просветен инспекторат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управен инспекторат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инспекторат за локална самоуправа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Државен архив – Сектор за инспекциски надзор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Инспекторат за употреба на јазиците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P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Министерство за труд и социјална политика – Сектор за инспекциски надзор во областа на социјалната заштита и заштита на децата</w:t>
      </w:r>
      <w:r>
        <w:rPr>
          <w:rFonts w:ascii="StobiSerif Regular" w:hAnsi="StobiSerif Regular"/>
          <w:sz w:val="20"/>
          <w:szCs w:val="20"/>
          <w:lang w:val="ru-RU" w:eastAsia="mk-MK"/>
        </w:rPr>
        <w:t>,</w:t>
      </w:r>
    </w:p>
    <w:p w:rsidR="00EB393F" w:rsidRDefault="00EB393F" w:rsidP="00EB393F">
      <w:pPr>
        <w:rPr>
          <w:rFonts w:ascii="StobiSerif Regular" w:hAnsi="StobiSerif Regular"/>
          <w:sz w:val="20"/>
          <w:szCs w:val="20"/>
          <w:lang w:val="ru-RU" w:eastAsia="mk-MK"/>
        </w:rPr>
      </w:pPr>
      <w:r w:rsidRPr="00EB393F">
        <w:rPr>
          <w:rFonts w:ascii="StobiSerif Regular" w:hAnsi="StobiSerif Regular"/>
          <w:sz w:val="20"/>
          <w:szCs w:val="20"/>
          <w:lang w:val="ru-RU" w:eastAsia="mk-MK"/>
        </w:rPr>
        <w:t>Агенција за млади и спорт</w:t>
      </w:r>
      <w:r w:rsidR="00D72E1B">
        <w:rPr>
          <w:rFonts w:ascii="StobiSerif Regular" w:hAnsi="StobiSerif Regular"/>
          <w:sz w:val="20"/>
          <w:szCs w:val="20"/>
          <w:lang w:val="ru-RU" w:eastAsia="mk-MK"/>
        </w:rPr>
        <w:t>.</w:t>
      </w:r>
    </w:p>
    <w:p w:rsidR="008F25BB" w:rsidRPr="008F25BB" w:rsidRDefault="008F25BB" w:rsidP="008F25BB">
      <w:pPr>
        <w:pStyle w:val="ListParagraph"/>
        <w:numPr>
          <w:ilvl w:val="0"/>
          <w:numId w:val="1"/>
        </w:numPr>
        <w:spacing w:after="0" w:line="240" w:lineRule="auto"/>
        <w:rPr>
          <w:rFonts w:ascii="StobiSerif Regular" w:hAnsi="StobiSerif Regular"/>
          <w:szCs w:val="20"/>
          <w:lang w:val="ru-RU" w:eastAsia="mk-MK"/>
        </w:rPr>
      </w:pPr>
      <w:r>
        <w:rPr>
          <w:rFonts w:ascii="StobiSans Regular" w:eastAsia="Times New Roman" w:hAnsi="StobiSans Regular" w:cs="Times New Roman"/>
          <w:b/>
          <w:bCs/>
          <w:spacing w:val="15"/>
          <w:sz w:val="20"/>
          <w:szCs w:val="20"/>
          <w:lang w:val="mk-MK" w:eastAsia="mk-MK"/>
        </w:rPr>
        <w:t>Р</w:t>
      </w:r>
      <w:r w:rsidRPr="008F25BB">
        <w:rPr>
          <w:rFonts w:ascii="StobiSans Regular" w:eastAsia="Times New Roman" w:hAnsi="StobiSans Regular" w:cs="Times New Roman"/>
          <w:b/>
          <w:bCs/>
          <w:spacing w:val="15"/>
          <w:sz w:val="20"/>
          <w:szCs w:val="20"/>
          <w:lang w:val="mk-MK" w:eastAsia="mk-MK"/>
        </w:rPr>
        <w:t xml:space="preserve">азгледа и прифати барање </w:t>
      </w:r>
      <w:r w:rsidRPr="008F25BB">
        <w:rPr>
          <w:rFonts w:ascii="StobiSerif Regular" w:hAnsi="StobiSerif Regular"/>
          <w:sz w:val="20"/>
          <w:szCs w:val="20"/>
          <w:lang w:val="ru-RU" w:eastAsia="mk-MK"/>
        </w:rPr>
        <w:t xml:space="preserve">за поднесување на иницијатива за поведување на дисциплинска постапка против </w:t>
      </w:r>
      <w:proofErr w:type="spellStart"/>
      <w:r w:rsidRPr="008F25BB">
        <w:rPr>
          <w:rFonts w:ascii="StobiSerif Regular" w:hAnsi="StobiSerif Regular"/>
          <w:sz w:val="20"/>
          <w:szCs w:val="20"/>
          <w:lang w:val="ru-RU" w:eastAsia="mk-MK"/>
        </w:rPr>
        <w:t>државниoт</w:t>
      </w:r>
      <w:proofErr w:type="spellEnd"/>
      <w:r w:rsidRPr="008F25BB">
        <w:rPr>
          <w:rFonts w:ascii="StobiSerif Regular" w:hAnsi="StobiSerif Regular"/>
          <w:sz w:val="20"/>
          <w:szCs w:val="20"/>
          <w:lang w:val="ru-RU" w:eastAsia="mk-MK"/>
        </w:rPr>
        <w:t xml:space="preserve"> инспектор за труд</w:t>
      </w:r>
      <w:r w:rsidRPr="008F25BB">
        <w:rPr>
          <w:rFonts w:ascii="StobiSerif Regular" w:hAnsi="StobiSerif Regular"/>
          <w:sz w:val="20"/>
          <w:szCs w:val="20"/>
          <w:lang w:val="ru-RU" w:eastAsia="mk-MK"/>
        </w:rPr>
        <w:t xml:space="preserve"> </w:t>
      </w:r>
      <w:bookmarkStart w:id="0" w:name="_GoBack"/>
      <w:r w:rsidRPr="008F25BB">
        <w:rPr>
          <w:rFonts w:ascii="StobiSerif Regular" w:hAnsi="StobiSerif Regular"/>
          <w:sz w:val="20"/>
          <w:szCs w:val="20"/>
          <w:lang w:val="ru-RU" w:eastAsia="mk-MK"/>
        </w:rPr>
        <w:t xml:space="preserve">– Област 1 - </w:t>
      </w:r>
      <w:r w:rsidRPr="008F25BB">
        <w:rPr>
          <w:rFonts w:ascii="StobiSerif Regular" w:hAnsi="StobiSerif Regular"/>
          <w:sz w:val="20"/>
          <w:szCs w:val="20"/>
          <w:lang w:val="ru-RU" w:eastAsia="mk-MK"/>
        </w:rPr>
        <w:t>Пазар, работни односи и безбедност и здравје при работа</w:t>
      </w:r>
    </w:p>
    <w:p w:rsidR="00D72E1B" w:rsidRPr="008F25BB" w:rsidRDefault="00D72E1B" w:rsidP="008F25BB">
      <w:pPr>
        <w:pStyle w:val="ListParagraph"/>
        <w:ind w:left="360"/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</w:p>
    <w:bookmarkEnd w:id="0"/>
    <w:p w:rsidR="007B704D" w:rsidRDefault="007B704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802CB3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484"/>
    <w:multiLevelType w:val="hybridMultilevel"/>
    <w:tmpl w:val="A686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A7A"/>
    <w:multiLevelType w:val="hybridMultilevel"/>
    <w:tmpl w:val="C9EC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05E5D"/>
    <w:rsid w:val="00026DA5"/>
    <w:rsid w:val="00035D1E"/>
    <w:rsid w:val="0006168D"/>
    <w:rsid w:val="00077B2E"/>
    <w:rsid w:val="001870DF"/>
    <w:rsid w:val="001B5E56"/>
    <w:rsid w:val="001C69AF"/>
    <w:rsid w:val="00221CBB"/>
    <w:rsid w:val="002222C4"/>
    <w:rsid w:val="002415A0"/>
    <w:rsid w:val="0024437F"/>
    <w:rsid w:val="00283113"/>
    <w:rsid w:val="002840DD"/>
    <w:rsid w:val="002C4392"/>
    <w:rsid w:val="002D0475"/>
    <w:rsid w:val="002E61DF"/>
    <w:rsid w:val="00373FD4"/>
    <w:rsid w:val="003A7AB2"/>
    <w:rsid w:val="003D528A"/>
    <w:rsid w:val="003E192B"/>
    <w:rsid w:val="00402153"/>
    <w:rsid w:val="004416B8"/>
    <w:rsid w:val="004C5CF7"/>
    <w:rsid w:val="004D20A7"/>
    <w:rsid w:val="0050097A"/>
    <w:rsid w:val="00500C43"/>
    <w:rsid w:val="00532F25"/>
    <w:rsid w:val="00541496"/>
    <w:rsid w:val="005648EC"/>
    <w:rsid w:val="005D1314"/>
    <w:rsid w:val="005E7B35"/>
    <w:rsid w:val="006412A1"/>
    <w:rsid w:val="00652243"/>
    <w:rsid w:val="006815D3"/>
    <w:rsid w:val="006B7FF0"/>
    <w:rsid w:val="006E3F96"/>
    <w:rsid w:val="006F1F8A"/>
    <w:rsid w:val="006F5F3B"/>
    <w:rsid w:val="00713DD4"/>
    <w:rsid w:val="00715ACD"/>
    <w:rsid w:val="00732592"/>
    <w:rsid w:val="0076314B"/>
    <w:rsid w:val="00764205"/>
    <w:rsid w:val="00776014"/>
    <w:rsid w:val="007B704D"/>
    <w:rsid w:val="007E1E1F"/>
    <w:rsid w:val="008138B1"/>
    <w:rsid w:val="00825303"/>
    <w:rsid w:val="00854CDE"/>
    <w:rsid w:val="008A7A3D"/>
    <w:rsid w:val="008F25BB"/>
    <w:rsid w:val="00932326"/>
    <w:rsid w:val="009A621C"/>
    <w:rsid w:val="009B3C74"/>
    <w:rsid w:val="009E5E66"/>
    <w:rsid w:val="00A41AC7"/>
    <w:rsid w:val="00A76275"/>
    <w:rsid w:val="00A83194"/>
    <w:rsid w:val="00A83FFB"/>
    <w:rsid w:val="00A85D65"/>
    <w:rsid w:val="00AB6209"/>
    <w:rsid w:val="00AE1F8A"/>
    <w:rsid w:val="00B427C3"/>
    <w:rsid w:val="00CA7656"/>
    <w:rsid w:val="00CC372D"/>
    <w:rsid w:val="00CC5D84"/>
    <w:rsid w:val="00D12651"/>
    <w:rsid w:val="00D6090F"/>
    <w:rsid w:val="00D72E1B"/>
    <w:rsid w:val="00DA5D05"/>
    <w:rsid w:val="00DC1E39"/>
    <w:rsid w:val="00DC7C88"/>
    <w:rsid w:val="00EB393F"/>
    <w:rsid w:val="00EE52B6"/>
    <w:rsid w:val="00F34F02"/>
    <w:rsid w:val="00FD66C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793B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42</cp:revision>
  <cp:lastPrinted>2023-09-27T10:20:00Z</cp:lastPrinted>
  <dcterms:created xsi:type="dcterms:W3CDTF">2023-09-29T12:32:00Z</dcterms:created>
  <dcterms:modified xsi:type="dcterms:W3CDTF">2023-12-13T14:18:00Z</dcterms:modified>
</cp:coreProperties>
</file>