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11C24A75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F4035F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8</w:t>
      </w:r>
      <w:r w:rsidR="00A83932" w:rsidRPr="00433EA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A83932" w:rsidRPr="00433EA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04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59077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</w:t>
      </w:r>
      <w:r w:rsidR="00A83932" w:rsidRPr="00433EA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D654A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4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1738CB3F" w14:textId="06BF7697" w:rsidR="0091294D" w:rsidRPr="00433EA9" w:rsidRDefault="006039FC" w:rsidP="0091294D">
      <w:pPr>
        <w:pStyle w:val="ListParagraph"/>
        <w:numPr>
          <w:ilvl w:val="0"/>
          <w:numId w:val="8"/>
        </w:numPr>
        <w:ind w:left="540"/>
        <w:rPr>
          <w:rFonts w:ascii="StobiSans Regular" w:hAnsi="StobiSans Regular"/>
          <w:sz w:val="20"/>
          <w:szCs w:val="20"/>
          <w:lang w:val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Р</w:t>
      </w:r>
      <w:r w:rsidR="0070068B" w:rsidRPr="00433EA9">
        <w:rPr>
          <w:rFonts w:ascii="StobiSans Regular" w:hAnsi="StobiSans Regular"/>
          <w:b/>
          <w:bCs/>
          <w:sz w:val="20"/>
          <w:szCs w:val="20"/>
          <w:lang w:val="mk-MK"/>
        </w:rPr>
        <w:t xml:space="preserve">азгледа и донесе Годишен план </w:t>
      </w:r>
      <w:r w:rsidR="0070068B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 работа на Инспекцискиот совет за 2025 година</w:t>
      </w:r>
      <w:r w:rsidR="00AE3A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;</w:t>
      </w:r>
    </w:p>
    <w:p w14:paraId="360790C3" w14:textId="7A35462F" w:rsidR="0091294D" w:rsidRPr="00433EA9" w:rsidRDefault="000865A9" w:rsidP="0091294D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Разгледа Информации за постапување по две претставки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тоа : една од </w:t>
      </w:r>
      <w:proofErr w:type="spellStart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</w:t>
      </w:r>
      <w:proofErr w:type="spellEnd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Област 1- Пазар, работни односи и безбедност и здравје при работа и една од Област 5 - </w:t>
      </w:r>
      <w:r w:rsidR="0091294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Образование, наука и култура</w:t>
      </w:r>
      <w:r w:rsidR="00AE3A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;</w:t>
      </w:r>
    </w:p>
    <w:p w14:paraId="1B9DBDA7" w14:textId="06DFAAE3" w:rsidR="00073B96" w:rsidRPr="00433EA9" w:rsidRDefault="00F96BD3" w:rsidP="00073B96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Разгледа и прифати барање</w:t>
      </w:r>
      <w:r w:rsidRPr="00433EA9">
        <w:rPr>
          <w:rFonts w:eastAsia="Arial" w:cs="Arial"/>
          <w:b/>
          <w:bCs/>
          <w:color w:val="000000"/>
          <w:sz w:val="20"/>
          <w:szCs w:val="20"/>
          <w:lang w:bidi="mk-MK"/>
        </w:rPr>
        <w:t xml:space="preserve"> 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 иницијатива за поведување на дисциплинска постапка против држав</w:t>
      </w:r>
      <w:r w:rsidR="00277ED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ен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инспектор за труд</w:t>
      </w:r>
      <w:r w:rsidR="00AE3A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;</w:t>
      </w:r>
    </w:p>
    <w:p w14:paraId="2B69509A" w14:textId="6D106FB6" w:rsidR="00073B96" w:rsidRPr="00433EA9" w:rsidRDefault="00073B96" w:rsidP="00073B96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Разгледа информација за постапување по два налози</w:t>
      </w:r>
      <w:r w:rsidRPr="00433EA9">
        <w:rPr>
          <w:rFonts w:eastAsia="Calibri" w:cstheme="minorHAnsi"/>
          <w:b/>
          <w:bCs/>
          <w:sz w:val="20"/>
          <w:szCs w:val="20"/>
          <w:lang w:val="mk-MK"/>
        </w:rPr>
        <w:t xml:space="preserve"> 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 тоа : еден од Област 1 - Пазар, работни односи и безбедност и здравје при работа и Област 4 - Земјоделство, шумарство, ветеринарство и безбедност на храна и еден од Област 2 - Животна средина и заштита на здравје на луѓето</w:t>
      </w:r>
      <w:r w:rsidR="00AE3A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;</w:t>
      </w:r>
    </w:p>
    <w:p w14:paraId="30F27E02" w14:textId="06B6F391" w:rsidR="003F1D19" w:rsidRPr="00433EA9" w:rsidRDefault="005C390B" w:rsidP="003F1D19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Разгледа информација</w:t>
      </w:r>
      <w:r w:rsidRPr="00433EA9">
        <w:rPr>
          <w:rFonts w:eastAsia="Calibri" w:cstheme="minorHAnsi"/>
          <w:b/>
          <w:bCs/>
          <w:sz w:val="20"/>
          <w:szCs w:val="20"/>
          <w:lang w:val="mk-MK"/>
        </w:rPr>
        <w:t xml:space="preserve"> 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за одземање лиценца за инспектор – Советник </w:t>
      </w:r>
      <w:proofErr w:type="spellStart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фитосанитарен</w:t>
      </w:r>
      <w:proofErr w:type="spellEnd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инспектор во Државниот инспекторат за земјоделство,</w:t>
      </w:r>
      <w:r w:rsidR="00277ED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заради исполнети услови за старосна пензија</w:t>
      </w:r>
      <w:r w:rsidR="00AE3A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;</w:t>
      </w:r>
    </w:p>
    <w:p w14:paraId="5780C725" w14:textId="63EDAE3A" w:rsidR="003F1D19" w:rsidRPr="00433EA9" w:rsidRDefault="001E6561" w:rsidP="003F1D19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>
        <w:rPr>
          <w:rFonts w:ascii="StobiSans Regular" w:hAnsi="StobiSans Regular"/>
          <w:b/>
          <w:bCs/>
          <w:sz w:val="20"/>
          <w:szCs w:val="20"/>
          <w:lang w:val="mk-MK"/>
        </w:rPr>
        <w:t>Р</w:t>
      </w:r>
      <w:r w:rsidR="003F1D19" w:rsidRPr="00433EA9">
        <w:rPr>
          <w:rFonts w:ascii="StobiSans Regular" w:hAnsi="StobiSans Regular"/>
          <w:b/>
          <w:bCs/>
          <w:sz w:val="20"/>
          <w:szCs w:val="20"/>
          <w:lang w:val="mk-MK"/>
        </w:rPr>
        <w:t>азгледа и даде согласност на Годишни Планови</w:t>
      </w:r>
      <w:r w:rsidR="003F1D19" w:rsidRPr="00433EA9">
        <w:rPr>
          <w:sz w:val="20"/>
          <w:szCs w:val="20"/>
        </w:rPr>
        <w:t xml:space="preserve"> </w:t>
      </w:r>
      <w:r w:rsidR="003F1D19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 работа</w:t>
      </w:r>
      <w:r w:rsidR="002B06D6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на</w:t>
      </w:r>
      <w:r w:rsidR="003F1D19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инспекторати за 2025 година</w:t>
      </w:r>
      <w:r w:rsidR="002B06D6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тоа</w:t>
      </w:r>
      <w:r w:rsidR="003F1D19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bookmarkStart w:id="0" w:name="_Hlk152592429"/>
      <w:r w:rsidR="003F1D19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: </w:t>
      </w:r>
    </w:p>
    <w:p w14:paraId="693769F5" w14:textId="3D2C51D8" w:rsidR="003F1D19" w:rsidRPr="00433EA9" w:rsidRDefault="003F1D19" w:rsidP="003F1D19">
      <w:pPr>
        <w:pStyle w:val="ListParagraph"/>
        <w:ind w:left="540"/>
        <w:rPr>
          <w:sz w:val="20"/>
          <w:szCs w:val="20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од Област 1</w:t>
      </w:r>
      <w:r w:rsidRPr="00433EA9">
        <w:rPr>
          <w:sz w:val="20"/>
          <w:szCs w:val="20"/>
        </w:rPr>
        <w:t xml:space="preserve"> - </w:t>
      </w:r>
      <w:bookmarkEnd w:id="0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Државниот девизен инспекторат</w:t>
      </w:r>
    </w:p>
    <w:p w14:paraId="684CA202" w14:textId="4E62C3DF" w:rsidR="003F1D19" w:rsidRPr="00433EA9" w:rsidRDefault="003F1D19" w:rsidP="003F1D19">
      <w:pPr>
        <w:pStyle w:val="ListParagraph"/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од Област 2</w:t>
      </w:r>
      <w:r w:rsidRPr="00433EA9">
        <w:rPr>
          <w:sz w:val="20"/>
          <w:szCs w:val="20"/>
        </w:rPr>
        <w:t xml:space="preserve"> - 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Дирекцијата за заштита и спасување, Државниот инспекторат за животна средина, Дирекцијата за </w:t>
      </w:r>
      <w:proofErr w:type="spellStart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радијациона</w:t>
      </w:r>
      <w:proofErr w:type="spellEnd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сигурност, </w:t>
      </w:r>
      <w:r w:rsidR="005662C9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Центар за управување со кризи</w:t>
      </w:r>
    </w:p>
    <w:p w14:paraId="3E012DE9" w14:textId="47E7423C" w:rsidR="005662C9" w:rsidRPr="00433EA9" w:rsidRDefault="005662C9" w:rsidP="003F1D19">
      <w:pPr>
        <w:pStyle w:val="ListParagraph"/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од Област 3</w:t>
      </w:r>
      <w:r w:rsidRPr="00433EA9">
        <w:rPr>
          <w:rFonts w:ascii="StobiSans Regular" w:hAnsi="StobiSans Regular"/>
          <w:sz w:val="20"/>
          <w:szCs w:val="20"/>
          <w:lang w:val="mk-MK"/>
        </w:rPr>
        <w:t xml:space="preserve"> - </w:t>
      </w:r>
      <w:r w:rsidR="00AF50B4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Државен инспекторат за транспорт, Државен комунален инспекторат, Министерството за транспорт – Капетанија на пристаништата Охрид</w:t>
      </w:r>
    </w:p>
    <w:p w14:paraId="0DE4D8AF" w14:textId="017C21A0" w:rsidR="00AF50B4" w:rsidRPr="00433EA9" w:rsidRDefault="00AF50B4" w:rsidP="003F1D19">
      <w:pPr>
        <w:pStyle w:val="ListParagraph"/>
        <w:ind w:left="540"/>
        <w:rPr>
          <w:sz w:val="20"/>
          <w:szCs w:val="20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од Област 4</w:t>
      </w:r>
      <w:r w:rsidRPr="00433EA9">
        <w:rPr>
          <w:sz w:val="20"/>
          <w:szCs w:val="20"/>
          <w:lang w:val="mk-MK"/>
        </w:rPr>
        <w:t xml:space="preserve"> - </w:t>
      </w:r>
      <w:r w:rsidR="00CB0A2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Агенцијата за храна и ветеринарство – Сектор за Инспекциска служба, Државен инспекторат за шумарство и ловство</w:t>
      </w:r>
    </w:p>
    <w:p w14:paraId="31591FF7" w14:textId="77777777" w:rsidR="00CE205F" w:rsidRPr="00433EA9" w:rsidRDefault="00CB0A2D" w:rsidP="00CE205F">
      <w:pPr>
        <w:pStyle w:val="ListParagraph"/>
        <w:ind w:left="540"/>
        <w:rPr>
          <w:sz w:val="20"/>
          <w:szCs w:val="20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од Област 5</w:t>
      </w:r>
      <w:r w:rsidRPr="00433EA9">
        <w:rPr>
          <w:b/>
          <w:bCs/>
          <w:sz w:val="20"/>
          <w:szCs w:val="20"/>
          <w:lang w:val="mk-MK"/>
        </w:rPr>
        <w:t xml:space="preserve"> -</w:t>
      </w:r>
      <w:r w:rsidRPr="00433EA9">
        <w:rPr>
          <w:sz w:val="20"/>
          <w:szCs w:val="20"/>
          <w:lang w:val="mk-MK"/>
        </w:rPr>
        <w:t xml:space="preserve"> 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Министерството за култура – Сектор за </w:t>
      </w:r>
      <w:proofErr w:type="spellStart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управен</w:t>
      </w:r>
      <w:proofErr w:type="spellEnd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инспекциски надзор</w:t>
      </w:r>
    </w:p>
    <w:p w14:paraId="61C5B812" w14:textId="3B519EFE" w:rsidR="00CE205F" w:rsidRPr="00433EA9" w:rsidRDefault="00CE205F" w:rsidP="00CE205F">
      <w:pPr>
        <w:pStyle w:val="ListParagraph"/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hAnsi="StobiSans Regular"/>
          <w:b/>
          <w:bCs/>
          <w:sz w:val="20"/>
          <w:szCs w:val="20"/>
          <w:lang w:val="mk-MK"/>
        </w:rPr>
        <w:t>од Област 6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- Одделение за инспекциски надзор во Државниот архив на Република Северна Македонија, Државен </w:t>
      </w:r>
      <w:proofErr w:type="spellStart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управен</w:t>
      </w:r>
      <w:proofErr w:type="spellEnd"/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инспекторат и Инспекторат за употреба на јазиците</w:t>
      </w:r>
      <w:r w:rsidR="005C4F5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p w14:paraId="47933515" w14:textId="79337CA7" w:rsidR="00CE205F" w:rsidRPr="00CE205F" w:rsidRDefault="00CE205F" w:rsidP="00CE205F">
      <w:pPr>
        <w:pStyle w:val="ListParagraph"/>
        <w:ind w:left="540"/>
        <w:rPr>
          <w:lang w:val="mk-MK"/>
        </w:rPr>
      </w:pPr>
    </w:p>
    <w:p w14:paraId="46A0196C" w14:textId="454D4ED7" w:rsidR="00590770" w:rsidRPr="005C4F5C" w:rsidRDefault="00590770" w:rsidP="005C4F5C">
      <w:pPr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590770" w:rsidRPr="005C4F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63420"/>
    <w:rsid w:val="00063C70"/>
    <w:rsid w:val="00070702"/>
    <w:rsid w:val="00073B96"/>
    <w:rsid w:val="00081FE3"/>
    <w:rsid w:val="00084D26"/>
    <w:rsid w:val="000865A9"/>
    <w:rsid w:val="000A6221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77EDE"/>
    <w:rsid w:val="002823A0"/>
    <w:rsid w:val="002A15AE"/>
    <w:rsid w:val="002A3453"/>
    <w:rsid w:val="002A56BA"/>
    <w:rsid w:val="002B06D6"/>
    <w:rsid w:val="002E340C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C3E40"/>
    <w:rsid w:val="003D1430"/>
    <w:rsid w:val="003E13DE"/>
    <w:rsid w:val="003E1523"/>
    <w:rsid w:val="003E5284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A3E13"/>
    <w:rsid w:val="004A77C7"/>
    <w:rsid w:val="004B5E86"/>
    <w:rsid w:val="004E013F"/>
    <w:rsid w:val="004F756D"/>
    <w:rsid w:val="00515397"/>
    <w:rsid w:val="00531279"/>
    <w:rsid w:val="00533680"/>
    <w:rsid w:val="00541245"/>
    <w:rsid w:val="00556305"/>
    <w:rsid w:val="005658CB"/>
    <w:rsid w:val="005662C9"/>
    <w:rsid w:val="00566512"/>
    <w:rsid w:val="00581DAC"/>
    <w:rsid w:val="00586B25"/>
    <w:rsid w:val="00590770"/>
    <w:rsid w:val="005A1130"/>
    <w:rsid w:val="005C390B"/>
    <w:rsid w:val="005C4F5C"/>
    <w:rsid w:val="005F70A2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85EED"/>
    <w:rsid w:val="006978E7"/>
    <w:rsid w:val="006A6DB1"/>
    <w:rsid w:val="006C035D"/>
    <w:rsid w:val="006C631F"/>
    <w:rsid w:val="006C75D2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865E8"/>
    <w:rsid w:val="0079587C"/>
    <w:rsid w:val="007C0FA8"/>
    <w:rsid w:val="007C7436"/>
    <w:rsid w:val="007D3EE1"/>
    <w:rsid w:val="007D53A4"/>
    <w:rsid w:val="007D7DC6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1294D"/>
    <w:rsid w:val="00926062"/>
    <w:rsid w:val="00930B2D"/>
    <w:rsid w:val="00951D8E"/>
    <w:rsid w:val="009B550C"/>
    <w:rsid w:val="009B77D8"/>
    <w:rsid w:val="009C04CB"/>
    <w:rsid w:val="009C489A"/>
    <w:rsid w:val="009D16BC"/>
    <w:rsid w:val="009E2F65"/>
    <w:rsid w:val="00A05925"/>
    <w:rsid w:val="00A44549"/>
    <w:rsid w:val="00A45CCC"/>
    <w:rsid w:val="00A47976"/>
    <w:rsid w:val="00A5317D"/>
    <w:rsid w:val="00A54F59"/>
    <w:rsid w:val="00A55B39"/>
    <w:rsid w:val="00A7693A"/>
    <w:rsid w:val="00A80A95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5FF"/>
    <w:rsid w:val="00B52085"/>
    <w:rsid w:val="00B65720"/>
    <w:rsid w:val="00B74B40"/>
    <w:rsid w:val="00B75D51"/>
    <w:rsid w:val="00B8004E"/>
    <w:rsid w:val="00BE4D1C"/>
    <w:rsid w:val="00C01765"/>
    <w:rsid w:val="00C14F81"/>
    <w:rsid w:val="00C377C4"/>
    <w:rsid w:val="00C51B2A"/>
    <w:rsid w:val="00C61274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D06F02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436E3"/>
    <w:rsid w:val="00E45147"/>
    <w:rsid w:val="00E45463"/>
    <w:rsid w:val="00E552F5"/>
    <w:rsid w:val="00E5565B"/>
    <w:rsid w:val="00E55D91"/>
    <w:rsid w:val="00E66CF9"/>
    <w:rsid w:val="00E75B18"/>
    <w:rsid w:val="00E83C82"/>
    <w:rsid w:val="00E95255"/>
    <w:rsid w:val="00EA6DCD"/>
    <w:rsid w:val="00EB0F83"/>
    <w:rsid w:val="00EB6AE3"/>
    <w:rsid w:val="00EC162E"/>
    <w:rsid w:val="00EC2990"/>
    <w:rsid w:val="00EE3276"/>
    <w:rsid w:val="00F02FB3"/>
    <w:rsid w:val="00F218B5"/>
    <w:rsid w:val="00F22109"/>
    <w:rsid w:val="00F22B37"/>
    <w:rsid w:val="00F22ED6"/>
    <w:rsid w:val="00F4035F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411</cp:revision>
  <dcterms:created xsi:type="dcterms:W3CDTF">2024-01-09T12:33:00Z</dcterms:created>
  <dcterms:modified xsi:type="dcterms:W3CDTF">2024-12-06T14:25:00Z</dcterms:modified>
</cp:coreProperties>
</file>