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1A7574E3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E95C66">
        <w:rPr>
          <w:rFonts w:ascii="StobiSans Regular" w:eastAsia="Arial" w:hAnsi="StobiSans Regular" w:cs="Arial"/>
          <w:color w:val="000000"/>
          <w:lang w:bidi="mk-MK"/>
        </w:rPr>
        <w:t>3</w:t>
      </w:r>
      <w:r w:rsidR="00E926F8">
        <w:rPr>
          <w:rFonts w:ascii="StobiSans Regular" w:eastAsia="Arial" w:hAnsi="StobiSans Regular" w:cs="Arial"/>
          <w:color w:val="000000"/>
          <w:lang w:val="mk-MK" w:bidi="mk-MK"/>
        </w:rPr>
        <w:t>3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E926F8">
        <w:rPr>
          <w:rFonts w:ascii="StobiSans Regular" w:eastAsia="Arial" w:hAnsi="StobiSans Regular" w:cs="Arial"/>
          <w:color w:val="000000"/>
          <w:lang w:val="mk-MK" w:bidi="mk-MK"/>
        </w:rPr>
        <w:t>1</w:t>
      </w:r>
      <w:r w:rsidR="00BD26FF">
        <w:rPr>
          <w:rFonts w:ascii="StobiSans Regular" w:eastAsia="Arial" w:hAnsi="StobiSans Regular" w:cs="Arial"/>
          <w:color w:val="000000"/>
          <w:lang w:val="mk-MK" w:bidi="mk-MK"/>
        </w:rPr>
        <w:t>0.10.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5AE9FF62" w14:textId="3C541DD0" w:rsidR="00BD26FF" w:rsidRDefault="00B101C6" w:rsidP="00E95C66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bookmarkStart w:id="0" w:name="_Hlk196811009"/>
      <w:r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</w:t>
      </w:r>
      <w:r w:rsidR="00765EF4"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>ја</w:t>
      </w:r>
      <w:r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постапување по </w:t>
      </w:r>
      <w:r w:rsidR="00E926F8">
        <w:rPr>
          <w:rFonts w:ascii="StobiSans Regular" w:eastAsia="Times New Roman" w:hAnsi="StobiSans Regular" w:cs="Times New Roman"/>
          <w:b/>
          <w:szCs w:val="20"/>
          <w:lang w:val="mk-MK"/>
        </w:rPr>
        <w:t>шест</w:t>
      </w:r>
      <w:r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претставк</w:t>
      </w:r>
      <w:r w:rsidR="00E926F8">
        <w:rPr>
          <w:rFonts w:ascii="StobiSans Regular" w:eastAsia="Times New Roman" w:hAnsi="StobiSans Regular" w:cs="Times New Roman"/>
          <w:b/>
          <w:szCs w:val="20"/>
          <w:lang w:val="mk-MK"/>
        </w:rPr>
        <w:t>и</w:t>
      </w:r>
      <w:r w:rsidR="00BD26FF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Pr="00E926F8">
        <w:rPr>
          <w:rFonts w:ascii="StobiSans Regular" w:eastAsia="Times New Roman" w:hAnsi="StobiSans Regular" w:cs="Times New Roman"/>
          <w:b/>
          <w:szCs w:val="20"/>
          <w:lang w:val="mk-MK"/>
        </w:rPr>
        <w:t>против инспектор</w:t>
      </w:r>
      <w:r w:rsidR="00E926F8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 тоа три </w:t>
      </w:r>
      <w:r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E95C66"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>од Област 1 - Пазар, работни односи и безбедност и здравје при работа</w:t>
      </w:r>
      <w:r w:rsidR="00BD26FF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 </w:t>
      </w:r>
      <w:r w:rsidR="00E926F8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три од </w:t>
      </w:r>
      <w:r w:rsidR="00BD26FF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Област </w:t>
      </w:r>
      <w:r w:rsidR="00E926F8">
        <w:rPr>
          <w:rFonts w:ascii="StobiSans Regular" w:eastAsia="Times New Roman" w:hAnsi="StobiSans Regular" w:cs="Times New Roman"/>
          <w:bCs/>
          <w:szCs w:val="20"/>
          <w:lang w:val="mk-MK"/>
        </w:rPr>
        <w:t>5</w:t>
      </w:r>
      <w:r w:rsidR="00BD26FF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- </w:t>
      </w:r>
      <w:r w:rsidR="00E926F8">
        <w:rPr>
          <w:rFonts w:ascii="StobiSans Regular" w:hAnsi="StobiSans Regular"/>
          <w:lang w:val="ru-RU"/>
        </w:rPr>
        <w:t>Образование, наука и култура</w:t>
      </w:r>
      <w:r w:rsidR="00E926F8">
        <w:rPr>
          <w:rFonts w:ascii="StobiSans Regular" w:hAnsi="StobiSans Regular"/>
          <w:lang w:val="ru-RU"/>
        </w:rPr>
        <w:t>.</w:t>
      </w:r>
    </w:p>
    <w:bookmarkEnd w:id="0"/>
    <w:p w14:paraId="4EF700BD" w14:textId="50DF637A" w:rsidR="00E926F8" w:rsidRPr="00B61D24" w:rsidRDefault="00E926F8" w:rsidP="00E926F8">
      <w:pPr>
        <w:pStyle w:val="ListParagraph"/>
        <w:numPr>
          <w:ilvl w:val="0"/>
          <w:numId w:val="21"/>
        </w:numPr>
        <w:spacing w:after="120"/>
        <w:ind w:right="-81"/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r w:rsidRPr="00B61D24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B61D24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B61D24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 w:rsidRPr="00B61D24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донесе</w:t>
      </w:r>
      <w:r w:rsidRPr="00B61D24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Pr="00B61D24">
        <w:rPr>
          <w:rFonts w:ascii="StobiSans Regular" w:eastAsia="Times New Roman" w:hAnsi="StobiSans Regular" w:cs="Times New Roman" w:hint="eastAsia"/>
          <w:b/>
          <w:szCs w:val="20"/>
        </w:rPr>
        <w:t>О</w:t>
      </w:r>
      <w:proofErr w:type="spellStart"/>
      <w:r w:rsidRPr="00B61D24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длука</w:t>
      </w:r>
      <w:proofErr w:type="spellEnd"/>
      <w:r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B61D24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за</w:t>
      </w:r>
      <w:r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B61D24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издавање</w:t>
      </w:r>
      <w:r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B61D24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на</w:t>
      </w:r>
      <w:r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една </w:t>
      </w:r>
      <w:proofErr w:type="spellStart"/>
      <w:r w:rsidRPr="00B61D24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лиценц</w:t>
      </w:r>
      <w:proofErr w:type="spellEnd"/>
      <w:r w:rsidRPr="00B61D24">
        <w:rPr>
          <w:rFonts w:ascii="StobiSans Regular" w:eastAsia="Times New Roman" w:hAnsi="StobiSans Regular" w:cs="Times New Roman" w:hint="eastAsia"/>
          <w:bCs/>
          <w:szCs w:val="20"/>
        </w:rPr>
        <w:t>а</w:t>
      </w:r>
      <w:r w:rsidRPr="00B61D24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за </w:t>
      </w:r>
      <w:r>
        <w:rPr>
          <w:rFonts w:ascii="StobiSans Regular" w:hAnsi="StobiSans Regular"/>
          <w:lang w:val="mk-MK"/>
        </w:rPr>
        <w:t>државен</w:t>
      </w:r>
      <w:r w:rsidRPr="00B61D24">
        <w:rPr>
          <w:rFonts w:ascii="StobiSans Regular" w:hAnsi="StobiSans Regular"/>
          <w:lang w:val="mk-MK"/>
        </w:rPr>
        <w:t xml:space="preserve"> инспектор</w:t>
      </w:r>
      <w:r>
        <w:rPr>
          <w:rFonts w:ascii="StobiSans Regular" w:hAnsi="StobiSans Regular"/>
          <w:lang w:val="mk-MK"/>
        </w:rPr>
        <w:t xml:space="preserve"> за опрема под притисок</w:t>
      </w:r>
      <w:r w:rsidRPr="00B61D24">
        <w:rPr>
          <w:rFonts w:ascii="StobiSans Regular" w:hAnsi="StobiSans Regular"/>
          <w:lang w:val="mk-MK"/>
        </w:rPr>
        <w:t>.</w:t>
      </w:r>
    </w:p>
    <w:p w14:paraId="0F8F394A" w14:textId="135F6D76" w:rsidR="00CD7DA0" w:rsidRPr="00E926F8" w:rsidRDefault="00CD7DA0" w:rsidP="00E926F8">
      <w:pPr>
        <w:jc w:val="both"/>
        <w:rPr>
          <w:rFonts w:ascii="StobiSans Regular" w:eastAsia="Arial" w:hAnsi="StobiSans Regular" w:cs="Arial"/>
          <w:color w:val="000000"/>
          <w:lang w:val="mk-MK" w:bidi="mk-MK"/>
        </w:rPr>
      </w:pPr>
    </w:p>
    <w:sectPr w:rsidR="00CD7DA0" w:rsidRPr="00E926F8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C5B0348"/>
    <w:multiLevelType w:val="hybridMultilevel"/>
    <w:tmpl w:val="3F9E1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77636">
    <w:abstractNumId w:val="0"/>
  </w:num>
  <w:num w:numId="2" w16cid:durableId="1349453840">
    <w:abstractNumId w:val="18"/>
  </w:num>
  <w:num w:numId="3" w16cid:durableId="2026319648">
    <w:abstractNumId w:val="19"/>
  </w:num>
  <w:num w:numId="4" w16cid:durableId="715857906">
    <w:abstractNumId w:val="12"/>
  </w:num>
  <w:num w:numId="5" w16cid:durableId="1251617527">
    <w:abstractNumId w:val="1"/>
  </w:num>
  <w:num w:numId="6" w16cid:durableId="1597712454">
    <w:abstractNumId w:val="16"/>
  </w:num>
  <w:num w:numId="7" w16cid:durableId="154496247">
    <w:abstractNumId w:val="21"/>
  </w:num>
  <w:num w:numId="8" w16cid:durableId="1452551412">
    <w:abstractNumId w:val="2"/>
  </w:num>
  <w:num w:numId="9" w16cid:durableId="1455324342">
    <w:abstractNumId w:val="7"/>
  </w:num>
  <w:num w:numId="10" w16cid:durableId="515314456">
    <w:abstractNumId w:val="17"/>
  </w:num>
  <w:num w:numId="11" w16cid:durableId="327752084">
    <w:abstractNumId w:val="15"/>
  </w:num>
  <w:num w:numId="12" w16cid:durableId="1921911601">
    <w:abstractNumId w:val="14"/>
  </w:num>
  <w:num w:numId="13" w16cid:durableId="34354803">
    <w:abstractNumId w:val="20"/>
  </w:num>
  <w:num w:numId="14" w16cid:durableId="966197965">
    <w:abstractNumId w:val="4"/>
  </w:num>
  <w:num w:numId="15" w16cid:durableId="244874615">
    <w:abstractNumId w:val="9"/>
  </w:num>
  <w:num w:numId="16" w16cid:durableId="1654678604">
    <w:abstractNumId w:val="10"/>
  </w:num>
  <w:num w:numId="17" w16cid:durableId="1705593853">
    <w:abstractNumId w:val="3"/>
  </w:num>
  <w:num w:numId="18" w16cid:durableId="128283277">
    <w:abstractNumId w:val="11"/>
  </w:num>
  <w:num w:numId="19" w16cid:durableId="1700665337">
    <w:abstractNumId w:val="11"/>
    <w:lvlOverride w:ilvl="0">
      <w:startOverride w:val="1"/>
    </w:lvlOverride>
  </w:num>
  <w:num w:numId="20" w16cid:durableId="313218329">
    <w:abstractNumId w:val="8"/>
  </w:num>
  <w:num w:numId="21" w16cid:durableId="1334407235">
    <w:abstractNumId w:val="6"/>
  </w:num>
  <w:num w:numId="22" w16cid:durableId="691297768">
    <w:abstractNumId w:val="13"/>
  </w:num>
  <w:num w:numId="23" w16cid:durableId="1030835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126E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739B2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65EF4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57EDE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533E9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6FF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1C1E"/>
    <w:rsid w:val="00CB231B"/>
    <w:rsid w:val="00CB2883"/>
    <w:rsid w:val="00CB3052"/>
    <w:rsid w:val="00CB3B08"/>
    <w:rsid w:val="00CB44A4"/>
    <w:rsid w:val="00CC0A04"/>
    <w:rsid w:val="00CD2049"/>
    <w:rsid w:val="00CD36C7"/>
    <w:rsid w:val="00CD7DA0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26F8"/>
    <w:rsid w:val="00E95255"/>
    <w:rsid w:val="00E95B28"/>
    <w:rsid w:val="00E95C66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261D8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2369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Sara Nikolovska</cp:lastModifiedBy>
  <cp:revision>943</cp:revision>
  <dcterms:created xsi:type="dcterms:W3CDTF">2024-01-09T12:33:00Z</dcterms:created>
  <dcterms:modified xsi:type="dcterms:W3CDTF">2025-11-24T10:56:00Z</dcterms:modified>
</cp:coreProperties>
</file>